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6E" w:rsidRPr="00317944" w:rsidRDefault="00016C6E">
      <w:pPr>
        <w:rPr>
          <w:sz w:val="26"/>
          <w:szCs w:val="26"/>
          <w:lang w:val="bg-BG"/>
        </w:rPr>
      </w:pPr>
    </w:p>
    <w:p w:rsidR="00016C6E" w:rsidRPr="00317944" w:rsidRDefault="00016C6E" w:rsidP="00016C6E">
      <w:pPr>
        <w:jc w:val="center"/>
        <w:rPr>
          <w:b/>
          <w:sz w:val="26"/>
          <w:szCs w:val="26"/>
          <w:lang w:val="bg-BG"/>
        </w:rPr>
      </w:pPr>
      <w:r w:rsidRPr="00317944">
        <w:rPr>
          <w:b/>
          <w:sz w:val="26"/>
          <w:szCs w:val="26"/>
          <w:lang w:val="bg-BG"/>
        </w:rPr>
        <w:t xml:space="preserve">Д Е К Л А Р А Ц И Я </w:t>
      </w:r>
    </w:p>
    <w:p w:rsidR="00016C6E" w:rsidRPr="00317944" w:rsidRDefault="00016C6E" w:rsidP="00016C6E">
      <w:pPr>
        <w:jc w:val="center"/>
        <w:rPr>
          <w:b/>
          <w:sz w:val="26"/>
          <w:szCs w:val="26"/>
          <w:lang w:val="bg-BG"/>
        </w:rPr>
      </w:pPr>
    </w:p>
    <w:p w:rsidR="00016C6E" w:rsidRPr="00317944" w:rsidRDefault="00AD584E" w:rsidP="00AD584E">
      <w:pPr>
        <w:jc w:val="center"/>
        <w:rPr>
          <w:b/>
          <w:sz w:val="26"/>
          <w:szCs w:val="26"/>
          <w:lang w:val="bg-BG"/>
        </w:rPr>
      </w:pPr>
      <w:r w:rsidRPr="00317944">
        <w:rPr>
          <w:b/>
          <w:sz w:val="26"/>
          <w:szCs w:val="26"/>
          <w:lang w:val="bg-BG"/>
        </w:rPr>
        <w:t>з</w:t>
      </w:r>
      <w:r w:rsidR="00415BCD" w:rsidRPr="00317944">
        <w:rPr>
          <w:b/>
          <w:sz w:val="26"/>
          <w:szCs w:val="26"/>
          <w:lang w:val="bg-BG"/>
        </w:rPr>
        <w:t xml:space="preserve">а обстоятелствата </w:t>
      </w:r>
      <w:r w:rsidR="00016C6E" w:rsidRPr="00317944">
        <w:rPr>
          <w:b/>
          <w:sz w:val="26"/>
          <w:szCs w:val="26"/>
          <w:lang w:val="bg-BG"/>
        </w:rPr>
        <w:t xml:space="preserve">по чл. </w:t>
      </w:r>
      <w:r w:rsidRPr="00317944">
        <w:rPr>
          <w:b/>
          <w:sz w:val="26"/>
          <w:szCs w:val="26"/>
          <w:lang w:val="bg-BG"/>
        </w:rPr>
        <w:t>1</w:t>
      </w:r>
      <w:r w:rsidR="00016C6E" w:rsidRPr="00317944">
        <w:rPr>
          <w:b/>
          <w:sz w:val="26"/>
          <w:szCs w:val="26"/>
          <w:lang w:val="bg-BG"/>
        </w:rPr>
        <w:t>8, ал. 1, т. 3 от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016C6E" w:rsidRPr="00317944" w:rsidRDefault="00016C6E" w:rsidP="00016C6E">
      <w:pPr>
        <w:rPr>
          <w:sz w:val="26"/>
          <w:szCs w:val="26"/>
          <w:lang w:val="bg-BG"/>
        </w:rPr>
      </w:pPr>
    </w:p>
    <w:p w:rsidR="0089650A" w:rsidRDefault="00016C6E" w:rsidP="0089650A">
      <w:pPr>
        <w:ind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Долуподписаният</w:t>
      </w:r>
      <w:r w:rsidRPr="00317944">
        <w:rPr>
          <w:b/>
          <w:sz w:val="26"/>
          <w:szCs w:val="26"/>
          <w:lang w:val="bg-BG"/>
        </w:rPr>
        <w:t>/</w:t>
      </w:r>
      <w:r w:rsidR="00AD584E" w:rsidRPr="00317944">
        <w:rPr>
          <w:b/>
          <w:sz w:val="26"/>
          <w:szCs w:val="26"/>
          <w:lang w:val="bg-BG"/>
        </w:rPr>
        <w:t xml:space="preserve"> </w:t>
      </w:r>
      <w:r w:rsidRPr="00317944">
        <w:rPr>
          <w:sz w:val="26"/>
          <w:szCs w:val="26"/>
          <w:lang w:val="bg-BG"/>
        </w:rPr>
        <w:t xml:space="preserve">ата </w:t>
      </w:r>
      <w:r w:rsidR="00AD584E" w:rsidRPr="00317944">
        <w:rPr>
          <w:sz w:val="26"/>
          <w:szCs w:val="26"/>
          <w:lang w:val="bg-BG"/>
        </w:rPr>
        <w:t>_______________________</w:t>
      </w:r>
      <w:r w:rsidR="00317944">
        <w:rPr>
          <w:sz w:val="26"/>
          <w:szCs w:val="26"/>
          <w:lang w:val="bg-BG"/>
        </w:rPr>
        <w:t>__________________________</w:t>
      </w:r>
      <w:r w:rsidR="00AD584E" w:rsidRPr="00317944">
        <w:rPr>
          <w:sz w:val="26"/>
          <w:szCs w:val="26"/>
          <w:lang w:val="bg-BG"/>
        </w:rPr>
        <w:t xml:space="preserve">_, </w:t>
      </w:r>
    </w:p>
    <w:p w:rsidR="00016C6E" w:rsidRPr="00317944" w:rsidRDefault="0089650A" w:rsidP="0089650A">
      <w:pPr>
        <w:ind w:firstLine="709"/>
        <w:jc w:val="both"/>
        <w:rPr>
          <w:i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016C6E" w:rsidRPr="00317944">
        <w:rPr>
          <w:i/>
          <w:sz w:val="26"/>
          <w:szCs w:val="26"/>
          <w:lang w:val="bg-BG"/>
        </w:rPr>
        <w:t>(трите имена)</w:t>
      </w:r>
    </w:p>
    <w:p w:rsidR="00016C6E" w:rsidRPr="00317944" w:rsidRDefault="00016C6E" w:rsidP="00016C6E">
      <w:pPr>
        <w:spacing w:line="360" w:lineRule="auto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 xml:space="preserve">ЕГН </w:t>
      </w:r>
      <w:r w:rsidR="0089650A">
        <w:rPr>
          <w:sz w:val="26"/>
          <w:szCs w:val="26"/>
          <w:lang w:val="bg-BG"/>
        </w:rPr>
        <w:t>______________</w:t>
      </w:r>
      <w:r w:rsidR="00AD584E" w:rsidRPr="00317944">
        <w:rPr>
          <w:sz w:val="26"/>
          <w:szCs w:val="26"/>
          <w:lang w:val="bg-BG"/>
        </w:rPr>
        <w:t>_____</w:t>
      </w:r>
      <w:r w:rsidRPr="00317944">
        <w:rPr>
          <w:sz w:val="26"/>
          <w:szCs w:val="26"/>
          <w:lang w:val="bg-BG"/>
        </w:rPr>
        <w:t>, л.</w:t>
      </w:r>
      <w:r w:rsidR="00AD584E" w:rsidRPr="00317944">
        <w:rPr>
          <w:sz w:val="26"/>
          <w:szCs w:val="26"/>
          <w:lang w:val="bg-BG"/>
        </w:rPr>
        <w:t xml:space="preserve"> </w:t>
      </w:r>
      <w:r w:rsidRPr="00317944">
        <w:rPr>
          <w:sz w:val="26"/>
          <w:szCs w:val="26"/>
          <w:lang w:val="bg-BG"/>
        </w:rPr>
        <w:t xml:space="preserve">к. № </w:t>
      </w:r>
      <w:r w:rsidR="0089650A">
        <w:rPr>
          <w:sz w:val="26"/>
          <w:szCs w:val="26"/>
          <w:lang w:val="bg-BG"/>
        </w:rPr>
        <w:t>________</w:t>
      </w:r>
      <w:r w:rsidR="00AD584E" w:rsidRPr="00317944">
        <w:rPr>
          <w:sz w:val="26"/>
          <w:szCs w:val="26"/>
          <w:lang w:val="bg-BG"/>
        </w:rPr>
        <w:t>________</w:t>
      </w:r>
      <w:r w:rsidRPr="00317944">
        <w:rPr>
          <w:sz w:val="26"/>
          <w:szCs w:val="26"/>
          <w:lang w:val="bg-BG"/>
        </w:rPr>
        <w:t xml:space="preserve">, издадена на </w:t>
      </w:r>
      <w:r w:rsidR="00AD584E" w:rsidRPr="00317944">
        <w:rPr>
          <w:sz w:val="26"/>
          <w:szCs w:val="26"/>
          <w:lang w:val="bg-BG"/>
        </w:rPr>
        <w:t xml:space="preserve">_________________ </w:t>
      </w:r>
      <w:r w:rsidRPr="00317944">
        <w:rPr>
          <w:sz w:val="26"/>
          <w:szCs w:val="26"/>
          <w:lang w:val="bg-BG"/>
        </w:rPr>
        <w:t>от</w:t>
      </w:r>
      <w:r w:rsidR="00AD584E" w:rsidRPr="00317944">
        <w:rPr>
          <w:sz w:val="26"/>
          <w:szCs w:val="26"/>
          <w:lang w:val="bg-BG"/>
        </w:rPr>
        <w:t xml:space="preserve"> ___________________________</w:t>
      </w:r>
      <w:r w:rsidRPr="00317944">
        <w:rPr>
          <w:sz w:val="26"/>
          <w:szCs w:val="26"/>
          <w:lang w:val="bg-BG"/>
        </w:rPr>
        <w:t>,</w:t>
      </w:r>
      <w:r w:rsidR="00AD584E" w:rsidRPr="00317944">
        <w:rPr>
          <w:sz w:val="26"/>
          <w:szCs w:val="26"/>
          <w:lang w:val="bg-BG"/>
        </w:rPr>
        <w:t xml:space="preserve"> с постоянен </w:t>
      </w:r>
      <w:r w:rsidRPr="00317944">
        <w:rPr>
          <w:sz w:val="26"/>
          <w:szCs w:val="26"/>
          <w:lang w:val="bg-BG"/>
        </w:rPr>
        <w:t>адрес:</w:t>
      </w:r>
      <w:r w:rsidR="00AD584E" w:rsidRPr="00317944">
        <w:rPr>
          <w:sz w:val="26"/>
          <w:szCs w:val="26"/>
          <w:lang w:val="bg-BG"/>
        </w:rPr>
        <w:t xml:space="preserve"> _________________</w:t>
      </w:r>
      <w:r w:rsidR="0089650A">
        <w:rPr>
          <w:sz w:val="26"/>
          <w:szCs w:val="26"/>
          <w:lang w:val="bg-BG"/>
        </w:rPr>
        <w:t>__________</w:t>
      </w:r>
      <w:r w:rsidR="00AD584E" w:rsidRPr="00317944">
        <w:rPr>
          <w:sz w:val="26"/>
          <w:szCs w:val="26"/>
          <w:lang w:val="bg-BG"/>
        </w:rPr>
        <w:t>__ _____________________________________</w:t>
      </w:r>
      <w:r w:rsidRPr="00317944">
        <w:rPr>
          <w:sz w:val="26"/>
          <w:szCs w:val="26"/>
          <w:lang w:val="bg-BG"/>
        </w:rPr>
        <w:t xml:space="preserve">, в качеството си на </w:t>
      </w:r>
      <w:r w:rsidR="0089650A">
        <w:rPr>
          <w:sz w:val="26"/>
          <w:szCs w:val="26"/>
          <w:lang w:val="bg-BG"/>
        </w:rPr>
        <w:t>_____________</w:t>
      </w:r>
      <w:r w:rsidR="00AD584E" w:rsidRPr="00317944">
        <w:rPr>
          <w:sz w:val="26"/>
          <w:szCs w:val="26"/>
          <w:lang w:val="bg-BG"/>
        </w:rPr>
        <w:t>_________</w:t>
      </w:r>
      <w:r w:rsidRPr="00317944">
        <w:rPr>
          <w:sz w:val="26"/>
          <w:szCs w:val="26"/>
          <w:lang w:val="bg-BG"/>
        </w:rPr>
        <w:t xml:space="preserve"> на </w:t>
      </w:r>
      <w:r w:rsidR="00AD584E" w:rsidRPr="00317944">
        <w:rPr>
          <w:sz w:val="26"/>
          <w:szCs w:val="26"/>
          <w:lang w:val="bg-BG"/>
        </w:rPr>
        <w:t>_____________________________________________</w:t>
      </w:r>
      <w:r w:rsidRPr="00317944">
        <w:rPr>
          <w:sz w:val="26"/>
          <w:szCs w:val="26"/>
          <w:lang w:val="bg-BG"/>
        </w:rPr>
        <w:t>, ЕИК</w:t>
      </w:r>
      <w:r w:rsidR="0089650A">
        <w:rPr>
          <w:sz w:val="26"/>
          <w:szCs w:val="26"/>
          <w:lang w:val="bg-BG"/>
        </w:rPr>
        <w:t xml:space="preserve"> ____________________</w:t>
      </w:r>
      <w:r w:rsidR="00AD584E" w:rsidRPr="00317944">
        <w:rPr>
          <w:sz w:val="26"/>
          <w:szCs w:val="26"/>
          <w:lang w:val="bg-BG"/>
        </w:rPr>
        <w:t>__</w:t>
      </w:r>
      <w:r w:rsidRPr="00317944">
        <w:rPr>
          <w:sz w:val="26"/>
          <w:szCs w:val="26"/>
          <w:lang w:val="bg-BG"/>
        </w:rPr>
        <w:t xml:space="preserve">, със седалище и адрес на управление </w:t>
      </w:r>
      <w:r w:rsidR="00540435">
        <w:rPr>
          <w:sz w:val="26"/>
          <w:szCs w:val="26"/>
          <w:lang w:val="bg-BG"/>
        </w:rPr>
        <w:t xml:space="preserve">___________________________________________ </w:t>
      </w:r>
      <w:r w:rsidR="0089650A">
        <w:rPr>
          <w:sz w:val="26"/>
          <w:szCs w:val="26"/>
          <w:lang w:val="bg-BG"/>
        </w:rPr>
        <w:t>______</w:t>
      </w:r>
      <w:r w:rsidR="00AD584E" w:rsidRPr="00317944">
        <w:rPr>
          <w:sz w:val="26"/>
          <w:szCs w:val="26"/>
          <w:lang w:val="bg-BG"/>
        </w:rPr>
        <w:t>____________________________________________________________</w:t>
      </w:r>
    </w:p>
    <w:p w:rsidR="00016C6E" w:rsidRPr="00317944" w:rsidRDefault="00016C6E">
      <w:pPr>
        <w:rPr>
          <w:sz w:val="26"/>
          <w:szCs w:val="26"/>
          <w:lang w:val="bg-BG"/>
        </w:rPr>
      </w:pPr>
    </w:p>
    <w:p w:rsidR="00016C6E" w:rsidRPr="00317944" w:rsidRDefault="00016C6E" w:rsidP="00FE127A">
      <w:pPr>
        <w:ind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 xml:space="preserve">1. Не съм осъден с влязла в сила присъда, за престъпление по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чл. 194</w:t>
      </w:r>
      <w:r w:rsidRPr="00317944">
        <w:rPr>
          <w:sz w:val="26"/>
          <w:szCs w:val="26"/>
          <w:lang w:val="bg-BG"/>
        </w:rPr>
        <w:t xml:space="preserve"> -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217</w:t>
      </w:r>
      <w:r w:rsidRPr="00317944">
        <w:rPr>
          <w:sz w:val="26"/>
          <w:szCs w:val="26"/>
          <w:lang w:val="bg-BG"/>
        </w:rPr>
        <w:t xml:space="preserve">,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219</w:t>
      </w:r>
      <w:r w:rsidRPr="00317944">
        <w:rPr>
          <w:sz w:val="26"/>
          <w:szCs w:val="26"/>
          <w:lang w:val="bg-BG"/>
        </w:rPr>
        <w:t xml:space="preserve"> -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260</w:t>
      </w:r>
      <w:r w:rsidRPr="00317944">
        <w:rPr>
          <w:sz w:val="26"/>
          <w:szCs w:val="26"/>
          <w:lang w:val="bg-BG"/>
        </w:rPr>
        <w:t xml:space="preserve">,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301</w:t>
      </w:r>
      <w:r w:rsidRPr="00317944">
        <w:rPr>
          <w:sz w:val="26"/>
          <w:szCs w:val="26"/>
          <w:lang w:val="bg-BG"/>
        </w:rPr>
        <w:t xml:space="preserve"> -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307</w:t>
      </w:r>
      <w:r w:rsidRPr="00317944">
        <w:rPr>
          <w:sz w:val="26"/>
          <w:szCs w:val="26"/>
          <w:lang w:val="bg-BG"/>
        </w:rPr>
        <w:t xml:space="preserve">,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321</w:t>
      </w:r>
      <w:r w:rsidRPr="00317944">
        <w:rPr>
          <w:sz w:val="26"/>
          <w:szCs w:val="26"/>
          <w:lang w:val="bg-BG"/>
        </w:rPr>
        <w:t xml:space="preserve"> и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321а</w:t>
      </w:r>
      <w:r w:rsidRPr="00317944">
        <w:rPr>
          <w:sz w:val="26"/>
          <w:szCs w:val="26"/>
          <w:lang w:val="bg-BG"/>
        </w:rPr>
        <w:t xml:space="preserve"> от Наказателния кодекс </w:t>
      </w:r>
      <w:r w:rsidR="00FE127A" w:rsidRPr="00317944">
        <w:rPr>
          <w:sz w:val="26"/>
          <w:szCs w:val="26"/>
          <w:lang w:val="bg-BG"/>
        </w:rPr>
        <w:t>за</w:t>
      </w:r>
      <w:r w:rsidRPr="00317944">
        <w:rPr>
          <w:sz w:val="26"/>
          <w:szCs w:val="26"/>
          <w:lang w:val="bg-BG"/>
        </w:rPr>
        <w:t>:</w:t>
      </w:r>
    </w:p>
    <w:p w:rsidR="00016C6E" w:rsidRPr="00317944" w:rsidRDefault="00016C6E" w:rsidP="00FE127A">
      <w:pPr>
        <w:ind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 xml:space="preserve">1.1. престъпление против собствеността по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чл. 194</w:t>
      </w:r>
      <w:r w:rsidRPr="00317944">
        <w:rPr>
          <w:sz w:val="26"/>
          <w:szCs w:val="26"/>
          <w:lang w:val="bg-BG"/>
        </w:rPr>
        <w:t xml:space="preserve"> -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217</w:t>
      </w:r>
      <w:r w:rsidRPr="00317944">
        <w:rPr>
          <w:sz w:val="26"/>
          <w:szCs w:val="26"/>
          <w:lang w:val="bg-BG"/>
        </w:rPr>
        <w:t xml:space="preserve"> от Наказателния кодекс;</w:t>
      </w:r>
    </w:p>
    <w:p w:rsidR="00016C6E" w:rsidRPr="00317944" w:rsidRDefault="00016C6E" w:rsidP="00FE127A">
      <w:pPr>
        <w:ind w:firstLine="709"/>
        <w:jc w:val="both"/>
        <w:rPr>
          <w:rStyle w:val="newdocreference9"/>
          <w:color w:val="auto"/>
          <w:sz w:val="26"/>
          <w:szCs w:val="26"/>
          <w:u w:val="none"/>
          <w:lang w:val="bg-BG"/>
        </w:rPr>
      </w:pPr>
      <w:r w:rsidRPr="00317944">
        <w:rPr>
          <w:sz w:val="26"/>
          <w:szCs w:val="26"/>
          <w:lang w:val="bg-BG"/>
        </w:rPr>
        <w:t xml:space="preserve">1.2. престъпление против стопанството и против финансовата, данъчната и осигурителната системи по чл.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219</w:t>
      </w:r>
      <w:r w:rsidRPr="00317944">
        <w:rPr>
          <w:sz w:val="26"/>
          <w:szCs w:val="26"/>
          <w:lang w:val="bg-BG"/>
        </w:rPr>
        <w:t xml:space="preserve"> – </w:t>
      </w:r>
      <w:r w:rsidRPr="00317944">
        <w:rPr>
          <w:rStyle w:val="newdocreference9"/>
          <w:color w:val="auto"/>
          <w:sz w:val="26"/>
          <w:szCs w:val="26"/>
          <w:u w:val="none"/>
          <w:lang w:val="bg-BG"/>
        </w:rPr>
        <w:t>260 от Наказателния кодекс;</w:t>
      </w:r>
    </w:p>
    <w:p w:rsidR="00016C6E" w:rsidRPr="00317944" w:rsidRDefault="00016C6E" w:rsidP="00FE127A">
      <w:pPr>
        <w:ind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1.3. за подкуп по чл. 301 -</w:t>
      </w:r>
      <w:r w:rsidR="00FE127A" w:rsidRPr="00317944">
        <w:rPr>
          <w:sz w:val="26"/>
          <w:szCs w:val="26"/>
          <w:lang w:val="bg-BG"/>
        </w:rPr>
        <w:t xml:space="preserve"> чл. 307 от Наказателния кодекс</w:t>
      </w:r>
      <w:r w:rsidRPr="00317944">
        <w:rPr>
          <w:sz w:val="26"/>
          <w:szCs w:val="26"/>
          <w:lang w:val="bg-BG"/>
        </w:rPr>
        <w:t>;</w:t>
      </w:r>
    </w:p>
    <w:p w:rsidR="00016C6E" w:rsidRPr="00317944" w:rsidRDefault="00016C6E" w:rsidP="00FE127A">
      <w:pPr>
        <w:ind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1.4. участие в организирана престъпна група по чл. 321 - чл. 321а от Наказателния кодекс;</w:t>
      </w:r>
    </w:p>
    <w:p w:rsidR="00F645F0" w:rsidRPr="00317944" w:rsidRDefault="00F645F0" w:rsidP="00FE127A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2. Представляваното от мен юридическо лице/ едноличен търговец не е обявено в несъстоятелност е не е в производство по несъстоятелност;</w:t>
      </w:r>
    </w:p>
    <w:p w:rsidR="00F645F0" w:rsidRPr="00317944" w:rsidRDefault="00F645F0" w:rsidP="00FE127A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3. Представляваното от мен юридическо лице/ едноличен търговец не се намира в производство по ликвидация;</w:t>
      </w:r>
    </w:p>
    <w:p w:rsidR="00F645F0" w:rsidRPr="00317944" w:rsidRDefault="00F645F0" w:rsidP="00FE127A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 xml:space="preserve">4. Лично като физическо лице/ в качеството си на управляващ/ представляващ (вкл. прокурист или търговски пълномощник) на юридическо лице/ едноличен търговец не съм свързано лице по смисъла на § 1, т. 1 от допълнителната разпоредба на Закона за предотвратяване  и установяване на конфликт на интереси с възложителя или със служители на ръководна длъжност в Общинска администрация - </w:t>
      </w:r>
      <w:r w:rsidR="00B46F7B" w:rsidRPr="00317944">
        <w:rPr>
          <w:sz w:val="26"/>
          <w:szCs w:val="26"/>
          <w:lang w:val="bg-BG"/>
        </w:rPr>
        <w:t>Кайнарджа</w:t>
      </w:r>
      <w:r w:rsidRPr="00317944">
        <w:rPr>
          <w:sz w:val="26"/>
          <w:szCs w:val="26"/>
          <w:lang w:val="bg-BG"/>
        </w:rPr>
        <w:t>.</w:t>
      </w:r>
    </w:p>
    <w:p w:rsidR="00F645F0" w:rsidRPr="00317944" w:rsidRDefault="00F645F0" w:rsidP="00FE127A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5. Не съм сключвал договор с лице по чл. 21 от Закона за предотвратяване  и установяване на конфликт на интереси;</w:t>
      </w:r>
    </w:p>
    <w:p w:rsidR="00F645F0" w:rsidRPr="00317944" w:rsidRDefault="00F645F0" w:rsidP="00FE127A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6. Не съм лишен от право да упражнявам търговска дейност;</w:t>
      </w:r>
    </w:p>
    <w:p w:rsidR="00F645F0" w:rsidRPr="00317944" w:rsidRDefault="00F645F0" w:rsidP="00FE127A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 xml:space="preserve">7. Представляваното от мен юридическо лице/ едноличен търговец няма парични задължения към държавата, установени с влязъл в сила акт на компетентен държавен орган и към </w:t>
      </w:r>
      <w:r w:rsidR="00B46F7B" w:rsidRPr="00317944">
        <w:rPr>
          <w:sz w:val="26"/>
          <w:szCs w:val="26"/>
          <w:lang w:val="bg-BG"/>
        </w:rPr>
        <w:t>Община Кайнарджа</w:t>
      </w:r>
      <w:r w:rsidRPr="00317944">
        <w:rPr>
          <w:sz w:val="26"/>
          <w:szCs w:val="26"/>
          <w:lang w:val="bg-BG"/>
        </w:rPr>
        <w:t xml:space="preserve">. </w:t>
      </w:r>
    </w:p>
    <w:p w:rsidR="00B46F7B" w:rsidRPr="00317944" w:rsidRDefault="00F645F0" w:rsidP="00B46F7B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 xml:space="preserve">Задължавам се при промяна на горепосочените обстоятелства писмено да уведомя </w:t>
      </w:r>
      <w:r w:rsidR="00B46F7B" w:rsidRPr="00317944">
        <w:rPr>
          <w:sz w:val="26"/>
          <w:szCs w:val="26"/>
          <w:lang w:val="bg-BG"/>
        </w:rPr>
        <w:t xml:space="preserve">Община Кайнарджа за </w:t>
      </w:r>
      <w:r w:rsidRPr="00317944">
        <w:rPr>
          <w:sz w:val="26"/>
          <w:szCs w:val="26"/>
          <w:lang w:val="bg-BG"/>
        </w:rPr>
        <w:t xml:space="preserve">всички промени в процеса на провеждане на </w:t>
      </w:r>
      <w:r w:rsidR="00B46F7B" w:rsidRPr="00317944">
        <w:rPr>
          <w:sz w:val="26"/>
          <w:szCs w:val="26"/>
          <w:lang w:val="bg-BG"/>
        </w:rPr>
        <w:t>конкурса и сключване на договор</w:t>
      </w:r>
      <w:r w:rsidRPr="00317944">
        <w:rPr>
          <w:sz w:val="26"/>
          <w:szCs w:val="26"/>
          <w:lang w:val="bg-BG"/>
        </w:rPr>
        <w:t>.</w:t>
      </w:r>
    </w:p>
    <w:p w:rsidR="00016C6E" w:rsidRPr="00317944" w:rsidRDefault="00016C6E" w:rsidP="00B46F7B">
      <w:pPr>
        <w:ind w:right="1" w:firstLine="709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Известн</w:t>
      </w:r>
      <w:r w:rsidR="006649C5" w:rsidRPr="00317944">
        <w:rPr>
          <w:sz w:val="26"/>
          <w:szCs w:val="26"/>
          <w:lang w:val="bg-BG"/>
        </w:rPr>
        <w:t>а ми е предвидената в чл</w:t>
      </w:r>
      <w:r w:rsidRPr="00317944">
        <w:rPr>
          <w:sz w:val="26"/>
          <w:szCs w:val="26"/>
          <w:lang w:val="bg-BG"/>
        </w:rPr>
        <w:t>. 313 от Наказателния кодекс отговорност за вписване на неверни данни в настоящата декларация.</w:t>
      </w:r>
    </w:p>
    <w:p w:rsidR="00016C6E" w:rsidRPr="00317944" w:rsidRDefault="00016C6E" w:rsidP="00016C6E">
      <w:pPr>
        <w:rPr>
          <w:sz w:val="26"/>
          <w:szCs w:val="26"/>
          <w:lang w:val="bg-BG"/>
        </w:rPr>
      </w:pPr>
    </w:p>
    <w:p w:rsidR="00317944" w:rsidRPr="00317944" w:rsidRDefault="00317944" w:rsidP="00016C6E">
      <w:pPr>
        <w:rPr>
          <w:sz w:val="26"/>
          <w:szCs w:val="26"/>
          <w:lang w:val="bg-BG"/>
        </w:rPr>
      </w:pPr>
    </w:p>
    <w:p w:rsidR="00016C6E" w:rsidRPr="00317944" w:rsidRDefault="00016C6E" w:rsidP="00016C6E">
      <w:pPr>
        <w:tabs>
          <w:tab w:val="left" w:pos="5040"/>
        </w:tabs>
        <w:spacing w:before="120"/>
        <w:jc w:val="both"/>
        <w:rPr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 xml:space="preserve">Дата : </w:t>
      </w:r>
      <w:r w:rsidR="00B46F7B" w:rsidRPr="00317944">
        <w:rPr>
          <w:sz w:val="26"/>
          <w:szCs w:val="26"/>
          <w:lang w:val="bg-BG"/>
        </w:rPr>
        <w:t>__________</w:t>
      </w:r>
      <w:r w:rsidRPr="00317944">
        <w:rPr>
          <w:sz w:val="26"/>
          <w:szCs w:val="26"/>
          <w:lang w:val="bg-BG"/>
        </w:rPr>
        <w:t xml:space="preserve"> 20</w:t>
      </w:r>
      <w:r w:rsidR="00D653A0">
        <w:rPr>
          <w:sz w:val="26"/>
          <w:szCs w:val="26"/>
          <w:lang w:val="bg-BG"/>
        </w:rPr>
        <w:t>20</w:t>
      </w:r>
      <w:r w:rsidRPr="00317944">
        <w:rPr>
          <w:sz w:val="26"/>
          <w:szCs w:val="26"/>
          <w:lang w:val="bg-BG"/>
        </w:rPr>
        <w:t xml:space="preserve"> г.</w:t>
      </w:r>
      <w:r w:rsidRPr="00317944">
        <w:rPr>
          <w:sz w:val="26"/>
          <w:szCs w:val="26"/>
          <w:lang w:val="bg-BG"/>
        </w:rPr>
        <w:tab/>
        <w:t xml:space="preserve">Декларатор: </w:t>
      </w:r>
      <w:r w:rsidR="00B46F7B" w:rsidRPr="00317944">
        <w:rPr>
          <w:sz w:val="26"/>
          <w:szCs w:val="26"/>
          <w:lang w:val="bg-BG"/>
        </w:rPr>
        <w:t>_________________________</w:t>
      </w:r>
    </w:p>
    <w:p w:rsidR="00016C6E" w:rsidRPr="00317944" w:rsidRDefault="00016C6E" w:rsidP="00E36C07">
      <w:pPr>
        <w:tabs>
          <w:tab w:val="left" w:pos="6660"/>
        </w:tabs>
        <w:jc w:val="both"/>
        <w:rPr>
          <w:i/>
          <w:sz w:val="26"/>
          <w:szCs w:val="26"/>
          <w:lang w:val="bg-BG"/>
        </w:rPr>
      </w:pPr>
      <w:r w:rsidRPr="00317944">
        <w:rPr>
          <w:sz w:val="26"/>
          <w:szCs w:val="26"/>
          <w:lang w:val="bg-BG"/>
        </w:rPr>
        <w:t>гр.</w:t>
      </w:r>
      <w:r w:rsidR="00B46F7B" w:rsidRPr="00317944">
        <w:rPr>
          <w:sz w:val="26"/>
          <w:szCs w:val="26"/>
          <w:lang w:val="bg-BG"/>
        </w:rPr>
        <w:t>/ с.</w:t>
      </w:r>
      <w:r w:rsidRPr="00317944">
        <w:rPr>
          <w:sz w:val="26"/>
          <w:szCs w:val="26"/>
          <w:lang w:val="bg-BG"/>
        </w:rPr>
        <w:t xml:space="preserve"> </w:t>
      </w:r>
      <w:r w:rsidR="00B46F7B" w:rsidRPr="00317944">
        <w:rPr>
          <w:sz w:val="26"/>
          <w:szCs w:val="26"/>
          <w:lang w:val="bg-BG"/>
        </w:rPr>
        <w:t>________________</w:t>
      </w:r>
      <w:bookmarkStart w:id="0" w:name="_GoBack"/>
      <w:bookmarkEnd w:id="0"/>
      <w:r w:rsidR="00B46F7B" w:rsidRPr="00317944">
        <w:rPr>
          <w:sz w:val="26"/>
          <w:szCs w:val="26"/>
          <w:lang w:val="bg-BG"/>
        </w:rPr>
        <w:tab/>
      </w:r>
      <w:r w:rsidR="00B46F7B" w:rsidRPr="00317944">
        <w:rPr>
          <w:sz w:val="26"/>
          <w:szCs w:val="26"/>
          <w:lang w:val="bg-BG"/>
        </w:rPr>
        <w:tab/>
        <w:t>(</w:t>
      </w:r>
      <w:r w:rsidR="00B46F7B" w:rsidRPr="00317944">
        <w:rPr>
          <w:i/>
          <w:sz w:val="26"/>
          <w:szCs w:val="26"/>
          <w:lang w:val="bg-BG"/>
        </w:rPr>
        <w:t>подпис)</w:t>
      </w:r>
    </w:p>
    <w:sectPr w:rsidR="00016C6E" w:rsidRPr="00317944" w:rsidSect="00317944">
      <w:pgSz w:w="11906" w:h="16838"/>
      <w:pgMar w:top="284" w:right="566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F6"/>
    <w:rsid w:val="00016C6E"/>
    <w:rsid w:val="000513EF"/>
    <w:rsid w:val="000765E7"/>
    <w:rsid w:val="00111726"/>
    <w:rsid w:val="001812AD"/>
    <w:rsid w:val="002D342E"/>
    <w:rsid w:val="002D3BB2"/>
    <w:rsid w:val="0030262A"/>
    <w:rsid w:val="00317944"/>
    <w:rsid w:val="00403922"/>
    <w:rsid w:val="00415BCD"/>
    <w:rsid w:val="00540435"/>
    <w:rsid w:val="00605D8E"/>
    <w:rsid w:val="00606CF1"/>
    <w:rsid w:val="006369A6"/>
    <w:rsid w:val="006649C5"/>
    <w:rsid w:val="007C569D"/>
    <w:rsid w:val="0089650A"/>
    <w:rsid w:val="00937C98"/>
    <w:rsid w:val="009471F5"/>
    <w:rsid w:val="00960979"/>
    <w:rsid w:val="00A0673D"/>
    <w:rsid w:val="00AD584E"/>
    <w:rsid w:val="00B46F7B"/>
    <w:rsid w:val="00B82537"/>
    <w:rsid w:val="00BB2C6B"/>
    <w:rsid w:val="00C77809"/>
    <w:rsid w:val="00C95B52"/>
    <w:rsid w:val="00CC6E55"/>
    <w:rsid w:val="00CE1596"/>
    <w:rsid w:val="00D653A0"/>
    <w:rsid w:val="00E1062C"/>
    <w:rsid w:val="00E36C07"/>
    <w:rsid w:val="00E93861"/>
    <w:rsid w:val="00EB6774"/>
    <w:rsid w:val="00F04DF6"/>
    <w:rsid w:val="00F645F0"/>
    <w:rsid w:val="00F65767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421728"/>
  <w15:docId w15:val="{DD678AEE-81B4-411A-9EC1-2DC57F2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F6"/>
    <w:rPr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9">
    <w:name w:val="newdocreference9"/>
    <w:rsid w:val="00F04DF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pc</dc:creator>
  <cp:lastModifiedBy>Даниел Н. Йорданов</cp:lastModifiedBy>
  <cp:revision>3</cp:revision>
  <cp:lastPrinted>2018-08-23T08:47:00Z</cp:lastPrinted>
  <dcterms:created xsi:type="dcterms:W3CDTF">2020-07-24T13:41:00Z</dcterms:created>
  <dcterms:modified xsi:type="dcterms:W3CDTF">2020-07-24T13:42:00Z</dcterms:modified>
</cp:coreProperties>
</file>